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5A" w:rsidRDefault="00EA03E3">
      <w:pPr>
        <w:rPr>
          <w:sz w:val="32"/>
          <w:szCs w:val="32"/>
        </w:rPr>
      </w:pPr>
      <w:r>
        <w:rPr>
          <w:sz w:val="32"/>
          <w:szCs w:val="32"/>
        </w:rPr>
        <w:t xml:space="preserve">Medical </w:t>
      </w:r>
      <w:r w:rsidR="00685FFF">
        <w:rPr>
          <w:sz w:val="32"/>
          <w:szCs w:val="32"/>
        </w:rPr>
        <w:t>Office Management with Billing and Coding (CBCS</w:t>
      </w:r>
      <w:r w:rsidR="00C82293">
        <w:rPr>
          <w:sz w:val="32"/>
          <w:szCs w:val="32"/>
        </w:rPr>
        <w:t>)</w:t>
      </w:r>
      <w:r w:rsidR="00F16595">
        <w:rPr>
          <w:sz w:val="32"/>
          <w:szCs w:val="32"/>
        </w:rPr>
        <w:t xml:space="preserve"> </w:t>
      </w:r>
      <w:r w:rsidR="00925C4F">
        <w:rPr>
          <w:sz w:val="32"/>
          <w:szCs w:val="32"/>
        </w:rPr>
        <w:t>Program</w:t>
      </w:r>
    </w:p>
    <w:p w:rsidR="00925C4F" w:rsidRDefault="00EA03E3">
      <w:pPr>
        <w:rPr>
          <w:sz w:val="24"/>
          <w:szCs w:val="24"/>
        </w:rPr>
      </w:pPr>
      <w:r>
        <w:rPr>
          <w:sz w:val="24"/>
          <w:szCs w:val="24"/>
        </w:rPr>
        <w:t>Program Duration:  6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150"/>
      </w:tblGrid>
      <w:tr w:rsidR="00445597" w:rsidRPr="00925C4F" w:rsidTr="00685FFF">
        <w:tc>
          <w:tcPr>
            <w:tcW w:w="2898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3330" w:type="dxa"/>
            <w:shd w:val="clear" w:color="auto" w:fill="C6D9F1" w:themeFill="text2" w:themeFillTint="33"/>
          </w:tcPr>
          <w:p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445597" w:rsidTr="00685FFF">
        <w:tc>
          <w:tcPr>
            <w:tcW w:w="2898" w:type="dxa"/>
            <w:vAlign w:val="bottom"/>
          </w:tcPr>
          <w:p w:rsidR="00445597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Terminology</w:t>
            </w:r>
          </w:p>
        </w:tc>
        <w:tc>
          <w:tcPr>
            <w:tcW w:w="3330" w:type="dxa"/>
          </w:tcPr>
          <w:p w:rsidR="00445597" w:rsidRDefault="00445597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1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5-8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2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C822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- 12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3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330" w:type="dxa"/>
          </w:tcPr>
          <w:p w:rsidR="00C82293" w:rsidRDefault="00685F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13 - 16</w:t>
            </w:r>
          </w:p>
        </w:tc>
        <w:tc>
          <w:tcPr>
            <w:tcW w:w="3150" w:type="dxa"/>
          </w:tcPr>
          <w:p w:rsidR="00C82293" w:rsidRPr="008825D1" w:rsidRDefault="00C82293" w:rsidP="00BC7A4C">
            <w:r>
              <w:t>Week 4</w:t>
            </w:r>
          </w:p>
        </w:tc>
      </w:tr>
      <w:tr w:rsidR="00C82293" w:rsidTr="00685FFF">
        <w:tc>
          <w:tcPr>
            <w:tcW w:w="2898" w:type="dxa"/>
            <w:vAlign w:val="bottom"/>
          </w:tcPr>
          <w:p w:rsidR="00C82293" w:rsidRDefault="00C82293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Coding</w:t>
            </w:r>
          </w:p>
        </w:tc>
        <w:tc>
          <w:tcPr>
            <w:tcW w:w="3330" w:type="dxa"/>
          </w:tcPr>
          <w:p w:rsidR="00C82293" w:rsidRDefault="00C82293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C82293" w:rsidRPr="008825D1" w:rsidRDefault="00C82293" w:rsidP="00BC7A4C"/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1-4</w:t>
            </w:r>
          </w:p>
        </w:tc>
        <w:tc>
          <w:tcPr>
            <w:tcW w:w="3150" w:type="dxa"/>
          </w:tcPr>
          <w:p w:rsidR="00445597" w:rsidRPr="008825D1" w:rsidRDefault="00685FFF" w:rsidP="00BC7A4C">
            <w:r>
              <w:t>Week 5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5-7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6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-11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7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Lesson </w:t>
            </w:r>
            <w:r w:rsidR="00A96B67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-14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8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15-18</w:t>
            </w:r>
          </w:p>
        </w:tc>
        <w:tc>
          <w:tcPr>
            <w:tcW w:w="3150" w:type="dxa"/>
          </w:tcPr>
          <w:p w:rsidR="00445597" w:rsidRDefault="00685FFF" w:rsidP="00445597">
            <w:r>
              <w:t>Week 9</w:t>
            </w:r>
          </w:p>
        </w:tc>
      </w:tr>
      <w:tr w:rsidR="00A96B67" w:rsidTr="00685FFF">
        <w:tc>
          <w:tcPr>
            <w:tcW w:w="2898" w:type="dxa"/>
          </w:tcPr>
          <w:p w:rsidR="00A96B67" w:rsidRPr="00011A8F" w:rsidRDefault="00A96B67" w:rsidP="00643380"/>
        </w:tc>
        <w:tc>
          <w:tcPr>
            <w:tcW w:w="3330" w:type="dxa"/>
          </w:tcPr>
          <w:p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19-21</w:t>
            </w:r>
          </w:p>
        </w:tc>
        <w:tc>
          <w:tcPr>
            <w:tcW w:w="3150" w:type="dxa"/>
          </w:tcPr>
          <w:p w:rsidR="00A96B67" w:rsidRDefault="00685FFF" w:rsidP="00445597">
            <w:r>
              <w:t>Week 10</w:t>
            </w:r>
          </w:p>
        </w:tc>
      </w:tr>
      <w:tr w:rsidR="00A96B67" w:rsidTr="00685FFF">
        <w:tc>
          <w:tcPr>
            <w:tcW w:w="2898" w:type="dxa"/>
          </w:tcPr>
          <w:p w:rsidR="00A96B67" w:rsidRPr="00011A8F" w:rsidRDefault="00A96B67" w:rsidP="00643380"/>
        </w:tc>
        <w:tc>
          <w:tcPr>
            <w:tcW w:w="3330" w:type="dxa"/>
          </w:tcPr>
          <w:p w:rsidR="00A96B67" w:rsidRDefault="00685FFF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22-24</w:t>
            </w:r>
          </w:p>
        </w:tc>
        <w:tc>
          <w:tcPr>
            <w:tcW w:w="3150" w:type="dxa"/>
          </w:tcPr>
          <w:p w:rsidR="00A96B67" w:rsidRDefault="00685FFF" w:rsidP="00445597">
            <w:r>
              <w:t>Week 11</w:t>
            </w:r>
          </w:p>
        </w:tc>
      </w:tr>
      <w:tr w:rsidR="00445597" w:rsidTr="00685FFF">
        <w:tc>
          <w:tcPr>
            <w:tcW w:w="2898" w:type="dxa"/>
          </w:tcPr>
          <w:p w:rsidR="00445597" w:rsidRPr="00011A8F" w:rsidRDefault="00A96B67" w:rsidP="00643380">
            <w:r>
              <w:t>Medical Billing</w:t>
            </w:r>
          </w:p>
        </w:tc>
        <w:tc>
          <w:tcPr>
            <w:tcW w:w="3330" w:type="dxa"/>
          </w:tcPr>
          <w:p w:rsidR="00445597" w:rsidRDefault="00445597" w:rsidP="00E507F0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445597" w:rsidRPr="008825D1" w:rsidRDefault="00445597" w:rsidP="00BC7A4C"/>
        </w:tc>
      </w:tr>
      <w:tr w:rsidR="00445597" w:rsidTr="00685FFF">
        <w:tc>
          <w:tcPr>
            <w:tcW w:w="2898" w:type="dxa"/>
          </w:tcPr>
          <w:p w:rsidR="00445597" w:rsidRPr="00011A8F" w:rsidRDefault="00445597" w:rsidP="00643380"/>
        </w:tc>
        <w:tc>
          <w:tcPr>
            <w:tcW w:w="3330" w:type="dxa"/>
          </w:tcPr>
          <w:p w:rsidR="00445597" w:rsidRDefault="00A96B67" w:rsidP="00D21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</w:t>
            </w:r>
            <w:r w:rsidR="00F535D7">
              <w:rPr>
                <w:sz w:val="24"/>
                <w:szCs w:val="24"/>
              </w:rPr>
              <w:t xml:space="preserve"> -3</w:t>
            </w:r>
          </w:p>
        </w:tc>
        <w:tc>
          <w:tcPr>
            <w:tcW w:w="3150" w:type="dxa"/>
          </w:tcPr>
          <w:p w:rsidR="00445597" w:rsidRPr="008825D1" w:rsidRDefault="00685FFF" w:rsidP="00C82293">
            <w:r>
              <w:t>Week 12</w:t>
            </w:r>
          </w:p>
        </w:tc>
      </w:tr>
      <w:tr w:rsidR="00D21050" w:rsidTr="00685FFF">
        <w:tc>
          <w:tcPr>
            <w:tcW w:w="2898" w:type="dxa"/>
          </w:tcPr>
          <w:p w:rsidR="00D21050" w:rsidRPr="00011A8F" w:rsidRDefault="00D21050" w:rsidP="00643380"/>
        </w:tc>
        <w:tc>
          <w:tcPr>
            <w:tcW w:w="3330" w:type="dxa"/>
          </w:tcPr>
          <w:p w:rsidR="00D21050" w:rsidRDefault="00F535D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4</w:t>
            </w:r>
            <w:r w:rsidR="00C82293">
              <w:rPr>
                <w:sz w:val="24"/>
                <w:szCs w:val="24"/>
              </w:rPr>
              <w:t>-6</w:t>
            </w:r>
          </w:p>
        </w:tc>
        <w:tc>
          <w:tcPr>
            <w:tcW w:w="3150" w:type="dxa"/>
          </w:tcPr>
          <w:p w:rsidR="00D21050" w:rsidRDefault="00D21050" w:rsidP="00A96B67">
            <w:r>
              <w:t xml:space="preserve">Week </w:t>
            </w:r>
            <w:r w:rsidR="00F535D7">
              <w:t>13</w:t>
            </w:r>
          </w:p>
        </w:tc>
      </w:tr>
      <w:tr w:rsidR="00D21050" w:rsidTr="00685FFF">
        <w:tc>
          <w:tcPr>
            <w:tcW w:w="2898" w:type="dxa"/>
          </w:tcPr>
          <w:p w:rsidR="00D21050" w:rsidRPr="00011A8F" w:rsidRDefault="00D21050" w:rsidP="00643380"/>
        </w:tc>
        <w:tc>
          <w:tcPr>
            <w:tcW w:w="3330" w:type="dxa"/>
          </w:tcPr>
          <w:p w:rsidR="00D21050" w:rsidRDefault="00F535D7" w:rsidP="00E507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7-9</w:t>
            </w:r>
          </w:p>
        </w:tc>
        <w:tc>
          <w:tcPr>
            <w:tcW w:w="3150" w:type="dxa"/>
          </w:tcPr>
          <w:p w:rsidR="00D21050" w:rsidRDefault="00D21050" w:rsidP="00A96B67">
            <w:r>
              <w:t xml:space="preserve">Week </w:t>
            </w:r>
            <w:r w:rsidR="00F535D7">
              <w:t>14</w:t>
            </w:r>
          </w:p>
        </w:tc>
      </w:tr>
      <w:tr w:rsidR="00C47957" w:rsidTr="00685FFF">
        <w:tc>
          <w:tcPr>
            <w:tcW w:w="2898" w:type="dxa"/>
          </w:tcPr>
          <w:p w:rsidR="00C47957" w:rsidRDefault="00C47957" w:rsidP="00643380"/>
        </w:tc>
        <w:tc>
          <w:tcPr>
            <w:tcW w:w="3330" w:type="dxa"/>
          </w:tcPr>
          <w:p w:rsidR="00C4795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10</w:t>
            </w:r>
            <w:r w:rsidR="00C82293">
              <w:rPr>
                <w:sz w:val="24"/>
                <w:szCs w:val="24"/>
              </w:rPr>
              <w:t>-12</w:t>
            </w:r>
          </w:p>
        </w:tc>
        <w:tc>
          <w:tcPr>
            <w:tcW w:w="3150" w:type="dxa"/>
          </w:tcPr>
          <w:p w:rsidR="00C47957" w:rsidRPr="008825D1" w:rsidRDefault="00C47957" w:rsidP="00A96B67">
            <w:r>
              <w:t xml:space="preserve">Week </w:t>
            </w:r>
            <w:r w:rsidR="00F535D7">
              <w:t>15</w:t>
            </w:r>
          </w:p>
        </w:tc>
      </w:tr>
      <w:tr w:rsidR="00C47957" w:rsidTr="00685FFF">
        <w:tc>
          <w:tcPr>
            <w:tcW w:w="2898" w:type="dxa"/>
          </w:tcPr>
          <w:p w:rsidR="00C47957" w:rsidRDefault="00C47957" w:rsidP="00643380"/>
        </w:tc>
        <w:tc>
          <w:tcPr>
            <w:tcW w:w="3330" w:type="dxa"/>
          </w:tcPr>
          <w:p w:rsidR="00C47957" w:rsidRDefault="00C82293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</w:t>
            </w:r>
            <w:r w:rsidR="00F535D7">
              <w:rPr>
                <w:sz w:val="24"/>
                <w:szCs w:val="24"/>
              </w:rPr>
              <w:t xml:space="preserve"> – 14 + revoew</w:t>
            </w:r>
            <w:bookmarkStart w:id="0" w:name="_GoBack"/>
            <w:bookmarkEnd w:id="0"/>
          </w:p>
        </w:tc>
        <w:tc>
          <w:tcPr>
            <w:tcW w:w="3150" w:type="dxa"/>
          </w:tcPr>
          <w:p w:rsidR="00C47957" w:rsidRPr="008825D1" w:rsidRDefault="00F535D7" w:rsidP="00A96B67">
            <w:r>
              <w:t>Week 16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>
            <w:r>
              <w:t>Medical Office Management</w:t>
            </w:r>
          </w:p>
        </w:tc>
        <w:tc>
          <w:tcPr>
            <w:tcW w:w="3330" w:type="dxa"/>
          </w:tcPr>
          <w:p w:rsidR="00685FFF" w:rsidRDefault="00685FFF" w:rsidP="009D5D12">
            <w:pPr>
              <w:rPr>
                <w:sz w:val="24"/>
                <w:szCs w:val="24"/>
              </w:rPr>
            </w:pPr>
          </w:p>
        </w:tc>
        <w:tc>
          <w:tcPr>
            <w:tcW w:w="3150" w:type="dxa"/>
          </w:tcPr>
          <w:p w:rsidR="00685FFF" w:rsidRDefault="00685FFF" w:rsidP="00A96B67"/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1 -2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17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3-4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18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5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19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6-7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20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8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21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9-10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22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11-12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23</w:t>
            </w:r>
          </w:p>
        </w:tc>
      </w:tr>
      <w:tr w:rsidR="00685FFF" w:rsidTr="00685FFF">
        <w:tc>
          <w:tcPr>
            <w:tcW w:w="2898" w:type="dxa"/>
          </w:tcPr>
          <w:p w:rsidR="00685FFF" w:rsidRDefault="00685FFF" w:rsidP="00643380"/>
        </w:tc>
        <w:tc>
          <w:tcPr>
            <w:tcW w:w="3330" w:type="dxa"/>
          </w:tcPr>
          <w:p w:rsidR="00685FFF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13-14</w:t>
            </w:r>
          </w:p>
        </w:tc>
        <w:tc>
          <w:tcPr>
            <w:tcW w:w="3150" w:type="dxa"/>
          </w:tcPr>
          <w:p w:rsidR="00685FFF" w:rsidRDefault="00F535D7" w:rsidP="00A96B67">
            <w:r>
              <w:t>Week 24</w:t>
            </w:r>
          </w:p>
        </w:tc>
      </w:tr>
      <w:tr w:rsidR="00F535D7" w:rsidTr="00685FFF">
        <w:tc>
          <w:tcPr>
            <w:tcW w:w="2898" w:type="dxa"/>
          </w:tcPr>
          <w:p w:rsidR="00F535D7" w:rsidRDefault="00F535D7" w:rsidP="00643380"/>
        </w:tc>
        <w:tc>
          <w:tcPr>
            <w:tcW w:w="3330" w:type="dxa"/>
          </w:tcPr>
          <w:p w:rsidR="00F535D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15</w:t>
            </w:r>
          </w:p>
        </w:tc>
        <w:tc>
          <w:tcPr>
            <w:tcW w:w="3150" w:type="dxa"/>
          </w:tcPr>
          <w:p w:rsidR="00F535D7" w:rsidRDefault="00F535D7" w:rsidP="00A96B67">
            <w:r>
              <w:t>Week 25</w:t>
            </w:r>
          </w:p>
        </w:tc>
      </w:tr>
      <w:tr w:rsidR="00F535D7" w:rsidTr="00685FFF">
        <w:tc>
          <w:tcPr>
            <w:tcW w:w="2898" w:type="dxa"/>
          </w:tcPr>
          <w:p w:rsidR="00F535D7" w:rsidRDefault="00F535D7" w:rsidP="00643380"/>
        </w:tc>
        <w:tc>
          <w:tcPr>
            <w:tcW w:w="3330" w:type="dxa"/>
          </w:tcPr>
          <w:p w:rsidR="00F535D7" w:rsidRDefault="00F535D7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16 + review</w:t>
            </w:r>
          </w:p>
        </w:tc>
        <w:tc>
          <w:tcPr>
            <w:tcW w:w="3150" w:type="dxa"/>
          </w:tcPr>
          <w:p w:rsidR="00F535D7" w:rsidRDefault="00F535D7" w:rsidP="00A96B67">
            <w:r>
              <w:t>Week 26</w:t>
            </w:r>
          </w:p>
        </w:tc>
      </w:tr>
    </w:tbl>
    <w:p w:rsidR="0098722D" w:rsidRDefault="0098722D">
      <w:pPr>
        <w:rPr>
          <w:sz w:val="24"/>
          <w:szCs w:val="24"/>
        </w:rPr>
      </w:pP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F"/>
    <w:rsid w:val="0017139F"/>
    <w:rsid w:val="00255E5A"/>
    <w:rsid w:val="00445597"/>
    <w:rsid w:val="00685FFF"/>
    <w:rsid w:val="009157D5"/>
    <w:rsid w:val="00925C4F"/>
    <w:rsid w:val="0098722D"/>
    <w:rsid w:val="009D5D12"/>
    <w:rsid w:val="00A96B67"/>
    <w:rsid w:val="00C47957"/>
    <w:rsid w:val="00C82293"/>
    <w:rsid w:val="00D21050"/>
    <w:rsid w:val="00E507F0"/>
    <w:rsid w:val="00EA03E3"/>
    <w:rsid w:val="00F16595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2014-05-09T18:08:00Z</dcterms:created>
  <dcterms:modified xsi:type="dcterms:W3CDTF">2014-05-09T18:08:00Z</dcterms:modified>
</cp:coreProperties>
</file>