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5A" w:rsidRDefault="009E27AD">
      <w:pPr>
        <w:rPr>
          <w:sz w:val="32"/>
          <w:szCs w:val="32"/>
        </w:rPr>
      </w:pPr>
      <w:r>
        <w:rPr>
          <w:sz w:val="32"/>
          <w:szCs w:val="32"/>
        </w:rPr>
        <w:t>Medical Billing</w:t>
      </w:r>
      <w:r w:rsidR="009D5D12">
        <w:rPr>
          <w:sz w:val="32"/>
          <w:szCs w:val="32"/>
        </w:rPr>
        <w:t xml:space="preserve"> </w:t>
      </w:r>
      <w:r w:rsidR="00925C4F">
        <w:rPr>
          <w:sz w:val="32"/>
          <w:szCs w:val="32"/>
        </w:rPr>
        <w:t>Program</w:t>
      </w:r>
    </w:p>
    <w:p w:rsidR="00925C4F" w:rsidRDefault="009E27AD">
      <w:pPr>
        <w:rPr>
          <w:sz w:val="24"/>
          <w:szCs w:val="24"/>
        </w:rPr>
      </w:pPr>
      <w:r>
        <w:rPr>
          <w:sz w:val="24"/>
          <w:szCs w:val="24"/>
        </w:rPr>
        <w:t>Program Duration:  3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140"/>
      </w:tblGrid>
      <w:tr w:rsidR="0098722D" w:rsidRPr="00925C4F" w:rsidTr="0098722D">
        <w:tc>
          <w:tcPr>
            <w:tcW w:w="4428" w:type="dxa"/>
            <w:shd w:val="clear" w:color="auto" w:fill="C6D9F1" w:themeFill="text2" w:themeFillTint="33"/>
          </w:tcPr>
          <w:p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4140" w:type="dxa"/>
            <w:shd w:val="clear" w:color="auto" w:fill="C6D9F1" w:themeFill="text2" w:themeFillTint="33"/>
          </w:tcPr>
          <w:p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9E27AD" w:rsidTr="00127A77">
        <w:tc>
          <w:tcPr>
            <w:tcW w:w="4428" w:type="dxa"/>
          </w:tcPr>
          <w:p w:rsidR="009E27AD" w:rsidRPr="002D2B2D" w:rsidRDefault="009E27AD" w:rsidP="00B91C34">
            <w:r w:rsidRPr="002D2B2D">
              <w:t>Health Insurance Specialist Career</w:t>
            </w:r>
          </w:p>
        </w:tc>
        <w:tc>
          <w:tcPr>
            <w:tcW w:w="4140" w:type="dxa"/>
          </w:tcPr>
          <w:p w:rsidR="009E27AD" w:rsidRDefault="009E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</w:t>
            </w:r>
          </w:p>
        </w:tc>
      </w:tr>
      <w:tr w:rsidR="009E27AD" w:rsidTr="0098722D">
        <w:tc>
          <w:tcPr>
            <w:tcW w:w="4428" w:type="dxa"/>
          </w:tcPr>
          <w:p w:rsidR="009E27AD" w:rsidRPr="002D2B2D" w:rsidRDefault="009E27AD" w:rsidP="00B91C34">
            <w:r w:rsidRPr="002D2B2D">
              <w:t>Managed care</w:t>
            </w:r>
          </w:p>
        </w:tc>
        <w:tc>
          <w:tcPr>
            <w:tcW w:w="4140" w:type="dxa"/>
          </w:tcPr>
          <w:p w:rsidR="009E27AD" w:rsidRDefault="009E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</w:t>
            </w:r>
          </w:p>
        </w:tc>
      </w:tr>
      <w:tr w:rsidR="009E27AD" w:rsidTr="0098722D">
        <w:tc>
          <w:tcPr>
            <w:tcW w:w="4428" w:type="dxa"/>
          </w:tcPr>
          <w:p w:rsidR="009E27AD" w:rsidRPr="002D2B2D" w:rsidRDefault="009E27AD" w:rsidP="00B91C34">
            <w:r w:rsidRPr="002D2B2D">
              <w:t>Processing an insurance claim</w:t>
            </w:r>
          </w:p>
        </w:tc>
        <w:tc>
          <w:tcPr>
            <w:tcW w:w="4140" w:type="dxa"/>
          </w:tcPr>
          <w:p w:rsidR="009E27AD" w:rsidRDefault="009E27AD" w:rsidP="009E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</w:t>
            </w:r>
          </w:p>
        </w:tc>
      </w:tr>
      <w:tr w:rsidR="009E27AD" w:rsidTr="0098722D">
        <w:tc>
          <w:tcPr>
            <w:tcW w:w="4428" w:type="dxa"/>
          </w:tcPr>
          <w:p w:rsidR="009E27AD" w:rsidRPr="002D2B2D" w:rsidRDefault="009E27AD" w:rsidP="00B91C34">
            <w:r w:rsidRPr="002D2B2D">
              <w:t>Legal and regulatory issues</w:t>
            </w:r>
          </w:p>
        </w:tc>
        <w:tc>
          <w:tcPr>
            <w:tcW w:w="4140" w:type="dxa"/>
          </w:tcPr>
          <w:p w:rsidR="009E27AD" w:rsidRDefault="009E27AD" w:rsidP="009E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</w:t>
            </w:r>
          </w:p>
        </w:tc>
      </w:tr>
      <w:tr w:rsidR="009E27AD" w:rsidTr="0098722D">
        <w:tc>
          <w:tcPr>
            <w:tcW w:w="4428" w:type="dxa"/>
          </w:tcPr>
          <w:p w:rsidR="009E27AD" w:rsidRPr="002D2B2D" w:rsidRDefault="009E27AD" w:rsidP="00B91C34">
            <w:r w:rsidRPr="002D2B2D">
              <w:t>Medical coding systems</w:t>
            </w:r>
          </w:p>
        </w:tc>
        <w:tc>
          <w:tcPr>
            <w:tcW w:w="4140" w:type="dxa"/>
          </w:tcPr>
          <w:p w:rsidR="009E27AD" w:rsidRDefault="009E27AD" w:rsidP="009E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</w:tc>
      </w:tr>
      <w:tr w:rsidR="009E27AD" w:rsidTr="0098722D">
        <w:tc>
          <w:tcPr>
            <w:tcW w:w="4428" w:type="dxa"/>
          </w:tcPr>
          <w:p w:rsidR="009E27AD" w:rsidRPr="002D2B2D" w:rsidRDefault="009E27AD" w:rsidP="00B91C34">
            <w:r w:rsidRPr="002D2B2D">
              <w:t>CMS reimbursement methodologies</w:t>
            </w:r>
          </w:p>
        </w:tc>
        <w:tc>
          <w:tcPr>
            <w:tcW w:w="4140" w:type="dxa"/>
          </w:tcPr>
          <w:p w:rsidR="009E27AD" w:rsidRDefault="009E27AD" w:rsidP="009E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6</w:t>
            </w:r>
          </w:p>
        </w:tc>
      </w:tr>
      <w:tr w:rsidR="009E27AD" w:rsidTr="0098722D">
        <w:tc>
          <w:tcPr>
            <w:tcW w:w="4428" w:type="dxa"/>
          </w:tcPr>
          <w:p w:rsidR="009E27AD" w:rsidRPr="002D2B2D" w:rsidRDefault="009E27AD" w:rsidP="00B91C34">
            <w:r w:rsidRPr="002D2B2D">
              <w:t>Coding for medical necessity</w:t>
            </w:r>
          </w:p>
        </w:tc>
        <w:tc>
          <w:tcPr>
            <w:tcW w:w="4140" w:type="dxa"/>
          </w:tcPr>
          <w:p w:rsidR="009E27AD" w:rsidRDefault="009E27AD" w:rsidP="005E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7</w:t>
            </w:r>
          </w:p>
        </w:tc>
      </w:tr>
      <w:tr w:rsidR="009E27AD" w:rsidTr="0098722D">
        <w:tc>
          <w:tcPr>
            <w:tcW w:w="4428" w:type="dxa"/>
          </w:tcPr>
          <w:p w:rsidR="009E27AD" w:rsidRPr="002D2B2D" w:rsidRDefault="009E27AD" w:rsidP="00B91C34">
            <w:r w:rsidRPr="002D2B2D">
              <w:t>Essential CMS-1500 Claim Instructions</w:t>
            </w:r>
          </w:p>
        </w:tc>
        <w:tc>
          <w:tcPr>
            <w:tcW w:w="4140" w:type="dxa"/>
          </w:tcPr>
          <w:p w:rsidR="009E27AD" w:rsidRDefault="009E27AD" w:rsidP="005E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</w:t>
            </w:r>
          </w:p>
        </w:tc>
      </w:tr>
      <w:tr w:rsidR="009E27AD" w:rsidTr="0098722D">
        <w:tc>
          <w:tcPr>
            <w:tcW w:w="4428" w:type="dxa"/>
          </w:tcPr>
          <w:p w:rsidR="009E27AD" w:rsidRPr="002D2B2D" w:rsidRDefault="009E27AD" w:rsidP="00B91C34">
            <w:r w:rsidRPr="002D2B2D">
              <w:t>Blue Cross and Blue Shield Plans</w:t>
            </w:r>
          </w:p>
        </w:tc>
        <w:tc>
          <w:tcPr>
            <w:tcW w:w="4140" w:type="dxa"/>
          </w:tcPr>
          <w:p w:rsidR="009E27AD" w:rsidRDefault="009E27AD" w:rsidP="005E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</w:t>
            </w:r>
          </w:p>
        </w:tc>
      </w:tr>
      <w:tr w:rsidR="009E27AD" w:rsidTr="0098722D">
        <w:tc>
          <w:tcPr>
            <w:tcW w:w="4428" w:type="dxa"/>
          </w:tcPr>
          <w:p w:rsidR="009E27AD" w:rsidRPr="002D2B2D" w:rsidRDefault="009E27AD" w:rsidP="00B91C34">
            <w:r w:rsidRPr="002D2B2D">
              <w:t>Medicare</w:t>
            </w:r>
          </w:p>
        </w:tc>
        <w:tc>
          <w:tcPr>
            <w:tcW w:w="4140" w:type="dxa"/>
          </w:tcPr>
          <w:p w:rsidR="009E27AD" w:rsidRDefault="009E27AD" w:rsidP="005E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10</w:t>
            </w:r>
          </w:p>
        </w:tc>
      </w:tr>
      <w:tr w:rsidR="009E27AD" w:rsidTr="0098722D">
        <w:tc>
          <w:tcPr>
            <w:tcW w:w="4428" w:type="dxa"/>
          </w:tcPr>
          <w:p w:rsidR="009E27AD" w:rsidRPr="002D2B2D" w:rsidRDefault="009E27AD" w:rsidP="00B91C34">
            <w:r w:rsidRPr="002D2B2D">
              <w:t>Medicaid</w:t>
            </w:r>
          </w:p>
        </w:tc>
        <w:tc>
          <w:tcPr>
            <w:tcW w:w="4140" w:type="dxa"/>
          </w:tcPr>
          <w:p w:rsidR="009E27AD" w:rsidRDefault="009E27AD" w:rsidP="005E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11</w:t>
            </w:r>
          </w:p>
        </w:tc>
      </w:tr>
      <w:tr w:rsidR="009E27AD" w:rsidTr="0098722D">
        <w:tc>
          <w:tcPr>
            <w:tcW w:w="4428" w:type="dxa"/>
          </w:tcPr>
          <w:p w:rsidR="009E27AD" w:rsidRPr="002D2B2D" w:rsidRDefault="009E27AD" w:rsidP="00B91C34">
            <w:r>
              <w:t>T</w:t>
            </w:r>
            <w:r w:rsidRPr="002D2B2D">
              <w:t>ricare</w:t>
            </w:r>
          </w:p>
        </w:tc>
        <w:tc>
          <w:tcPr>
            <w:tcW w:w="4140" w:type="dxa"/>
          </w:tcPr>
          <w:p w:rsidR="009E27AD" w:rsidRDefault="009E27AD" w:rsidP="005E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12</w:t>
            </w:r>
          </w:p>
        </w:tc>
      </w:tr>
      <w:tr w:rsidR="009E27AD" w:rsidTr="0098722D">
        <w:tc>
          <w:tcPr>
            <w:tcW w:w="4428" w:type="dxa"/>
          </w:tcPr>
          <w:p w:rsidR="009E27AD" w:rsidRDefault="009E27AD" w:rsidP="00B91C34">
            <w:r w:rsidRPr="002D2B2D">
              <w:t>Worker's compensation</w:t>
            </w:r>
          </w:p>
        </w:tc>
        <w:tc>
          <w:tcPr>
            <w:tcW w:w="4140" w:type="dxa"/>
          </w:tcPr>
          <w:p w:rsidR="009E27AD" w:rsidRDefault="009E27AD" w:rsidP="005E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13</w:t>
            </w:r>
            <w:bookmarkStart w:id="0" w:name="_GoBack"/>
            <w:bookmarkEnd w:id="0"/>
          </w:p>
        </w:tc>
      </w:tr>
    </w:tbl>
    <w:p w:rsidR="0098722D" w:rsidRDefault="0098722D">
      <w:pPr>
        <w:rPr>
          <w:sz w:val="24"/>
          <w:szCs w:val="24"/>
        </w:rPr>
      </w:pP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255E5A"/>
    <w:rsid w:val="005E59FB"/>
    <w:rsid w:val="009157D5"/>
    <w:rsid w:val="00925C4F"/>
    <w:rsid w:val="0098722D"/>
    <w:rsid w:val="009D5D12"/>
    <w:rsid w:val="009E27AD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2014-05-09T16:33:00Z</dcterms:created>
  <dcterms:modified xsi:type="dcterms:W3CDTF">2014-05-09T16:33:00Z</dcterms:modified>
</cp:coreProperties>
</file>